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27EA" w14:textId="77777777" w:rsidR="003056B9" w:rsidRDefault="003056B9" w:rsidP="003056B9">
      <w:pPr>
        <w:spacing w:line="1472" w:lineRule="exact"/>
        <w:ind w:left="69" w:right="197"/>
        <w:jc w:val="distribute"/>
        <w:rPr>
          <w:rFonts w:ascii="方正小标宋简体" w:eastAsia="方正小标宋简体"/>
          <w:spacing w:val="-100"/>
          <w:w w:val="65"/>
          <w:kern w:val="88"/>
          <w:sz w:val="88"/>
          <w:szCs w:val="88"/>
        </w:rPr>
      </w:pPr>
      <w:r w:rsidRPr="00694D1D">
        <w:rPr>
          <w:rFonts w:ascii="方正小标宋简体" w:eastAsia="方正小标宋简体" w:hint="eastAsia"/>
          <w:spacing w:val="-100"/>
          <w:w w:val="65"/>
          <w:kern w:val="88"/>
          <w:sz w:val="88"/>
          <w:szCs w:val="88"/>
        </w:rPr>
        <w:t>陕西铁路工程职业技术学院科技处通知</w:t>
      </w:r>
    </w:p>
    <w:p w14:paraId="0E2E2642" w14:textId="5F267F0B" w:rsidR="003056B9" w:rsidRPr="00B84F1B" w:rsidRDefault="003056B9" w:rsidP="003056B9">
      <w:pPr>
        <w:jc w:val="center"/>
        <w:rPr>
          <w:rFonts w:ascii="仿宋_GB2312" w:eastAsia="仿宋_GB2312"/>
          <w:sz w:val="32"/>
          <w:szCs w:val="32"/>
        </w:rPr>
      </w:pPr>
      <w:r w:rsidRPr="00B84F1B">
        <w:rPr>
          <w:rFonts w:ascii="仿宋_GB2312" w:eastAsia="仿宋_GB2312" w:hint="eastAsia"/>
          <w:sz w:val="32"/>
          <w:szCs w:val="32"/>
        </w:rPr>
        <w:t>〔202</w:t>
      </w:r>
      <w:r>
        <w:rPr>
          <w:rFonts w:ascii="仿宋_GB2312" w:eastAsia="仿宋_GB2312"/>
          <w:sz w:val="32"/>
          <w:szCs w:val="32"/>
        </w:rPr>
        <w:t>1</w:t>
      </w:r>
      <w:r w:rsidRPr="00B84F1B">
        <w:rPr>
          <w:rFonts w:ascii="仿宋_GB2312" w:eastAsia="仿宋_GB2312" w:hint="eastAsia"/>
          <w:sz w:val="32"/>
          <w:szCs w:val="32"/>
        </w:rPr>
        <w:t>〕</w:t>
      </w:r>
      <w:r w:rsidR="00F70BD0">
        <w:rPr>
          <w:rFonts w:ascii="仿宋_GB2312" w:eastAsia="仿宋_GB2312"/>
          <w:sz w:val="32"/>
          <w:szCs w:val="32"/>
        </w:rPr>
        <w:t>28</w:t>
      </w:r>
      <w:r w:rsidRPr="00B84F1B">
        <w:rPr>
          <w:rFonts w:ascii="仿宋_GB2312" w:eastAsia="仿宋_GB2312" w:hint="eastAsia"/>
          <w:sz w:val="32"/>
          <w:szCs w:val="32"/>
        </w:rPr>
        <w:t>号</w:t>
      </w:r>
    </w:p>
    <w:p w14:paraId="1B7E7B2F" w14:textId="77777777" w:rsidR="003056B9" w:rsidRDefault="003056B9" w:rsidP="003056B9">
      <w:pPr>
        <w:pStyle w:val="a7"/>
        <w:spacing w:before="1"/>
        <w:ind w:right="197"/>
        <w:rPr>
          <w:sz w:val="36"/>
          <w:szCs w:val="36"/>
        </w:rPr>
      </w:pPr>
      <w:r>
        <w:rPr>
          <w:noProof/>
          <w:sz w:val="36"/>
          <w:szCs w:val="36"/>
          <w:lang w:val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90DC44" wp14:editId="205EDD5E">
                <wp:simplePos x="0" y="0"/>
                <wp:positionH relativeFrom="page">
                  <wp:posOffset>780415</wp:posOffset>
                </wp:positionH>
                <wp:positionV relativeFrom="paragraph">
                  <wp:posOffset>69215</wp:posOffset>
                </wp:positionV>
                <wp:extent cx="5991225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4F8433" id="直线 2" o:spid="_x0000_s1026" style="position:absolute;left:0;text-align:lef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" from="61.45pt,5.45pt" to="533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" strokeweight="2pt">
                <w10:wrap type="topAndBottom" anchorx="page"/>
              </v:line>
            </w:pict>
          </mc:Fallback>
        </mc:AlternateContent>
      </w:r>
    </w:p>
    <w:p w14:paraId="4CB37C48" w14:textId="3E44B98D" w:rsidR="00240227" w:rsidRPr="00240227" w:rsidRDefault="00240227" w:rsidP="00EA467B">
      <w:pPr>
        <w:widowControl/>
        <w:shd w:val="clear" w:color="auto" w:fill="FFFFFF"/>
        <w:spacing w:before="75" w:after="75"/>
        <w:ind w:firstLineChars="200" w:firstLine="716"/>
        <w:rPr>
          <w:rFonts w:ascii="方正小标宋简体" w:eastAsia="方正小标宋简体" w:hAnsi="Arial" w:cs="Arial"/>
          <w:color w:val="000000"/>
          <w:spacing w:val="-1"/>
          <w:sz w:val="36"/>
          <w:szCs w:val="36"/>
        </w:rPr>
      </w:pPr>
      <w:bookmarkStart w:id="0" w:name="_GoBack"/>
      <w:r w:rsidRPr="00240227">
        <w:rPr>
          <w:rFonts w:ascii="方正小标宋简体" w:eastAsia="方正小标宋简体" w:hAnsi="Arial" w:cs="Arial"/>
          <w:color w:val="000000"/>
          <w:spacing w:val="-1"/>
          <w:sz w:val="36"/>
          <w:szCs w:val="36"/>
        </w:rPr>
        <w:t>关于</w:t>
      </w:r>
      <w:r w:rsidR="00F70BD0">
        <w:rPr>
          <w:rFonts w:ascii="方正小标宋简体" w:eastAsia="方正小标宋简体" w:hAnsi="Arial" w:cs="Arial" w:hint="eastAsia"/>
          <w:color w:val="000000"/>
          <w:spacing w:val="-1"/>
          <w:sz w:val="36"/>
          <w:szCs w:val="36"/>
        </w:rPr>
        <w:t>推荐2</w:t>
      </w:r>
      <w:r w:rsidR="00F70BD0">
        <w:rPr>
          <w:rFonts w:ascii="方正小标宋简体" w:eastAsia="方正小标宋简体" w:hAnsi="Arial" w:cs="Arial"/>
          <w:color w:val="000000"/>
          <w:spacing w:val="-1"/>
          <w:sz w:val="36"/>
          <w:szCs w:val="36"/>
        </w:rPr>
        <w:t>020</w:t>
      </w:r>
      <w:r w:rsidR="00F70BD0">
        <w:rPr>
          <w:rFonts w:ascii="方正小标宋简体" w:eastAsia="方正小标宋简体" w:hAnsi="Arial" w:cs="Arial" w:hint="eastAsia"/>
          <w:color w:val="000000"/>
          <w:spacing w:val="-1"/>
          <w:sz w:val="36"/>
          <w:szCs w:val="36"/>
        </w:rPr>
        <w:t>年陕西省优秀科普作品</w:t>
      </w:r>
      <w:r w:rsidRPr="00240227">
        <w:rPr>
          <w:rFonts w:ascii="方正小标宋简体" w:eastAsia="方正小标宋简体" w:hAnsi="Arial" w:cs="Arial"/>
          <w:color w:val="000000"/>
          <w:spacing w:val="-1"/>
          <w:sz w:val="36"/>
          <w:szCs w:val="36"/>
        </w:rPr>
        <w:t xml:space="preserve">的通知 </w:t>
      </w:r>
    </w:p>
    <w:bookmarkEnd w:id="0"/>
    <w:p w14:paraId="78A24006" w14:textId="73B5BF46" w:rsidR="006C5145" w:rsidRPr="00F70BD0" w:rsidRDefault="006C5145" w:rsidP="006C5145">
      <w:pPr>
        <w:widowControl/>
        <w:shd w:val="clear" w:color="auto" w:fill="FFFFFF"/>
        <w:spacing w:before="75" w:after="75"/>
        <w:jc w:val="center"/>
        <w:rPr>
          <w:rFonts w:ascii="方正小标宋简体" w:eastAsia="方正小标宋简体" w:hAnsi="Arial" w:cs="Arial"/>
          <w:color w:val="000000"/>
          <w:spacing w:val="-1"/>
          <w:sz w:val="39"/>
          <w:szCs w:val="39"/>
        </w:rPr>
      </w:pPr>
    </w:p>
    <w:p w14:paraId="69F6B1AA" w14:textId="5EB03127" w:rsidR="003056B9" w:rsidRPr="003056B9" w:rsidRDefault="00F70BD0" w:rsidP="003056B9">
      <w:pPr>
        <w:widowControl/>
        <w:shd w:val="clear" w:color="auto" w:fill="FFFFFF"/>
        <w:spacing w:line="252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校属教职工</w:t>
      </w:r>
      <w:r w:rsidR="003056B9" w:rsidRPr="003056B9">
        <w:rPr>
          <w:rFonts w:ascii="仿宋_GB2312" w:eastAsia="仿宋_GB2312" w:hAnsi="仿宋"/>
          <w:color w:val="000000"/>
          <w:kern w:val="0"/>
          <w:sz w:val="28"/>
          <w:szCs w:val="28"/>
        </w:rPr>
        <w:t>：</w:t>
      </w:r>
    </w:p>
    <w:p w14:paraId="44AE34A7" w14:textId="7EC5CF1A" w:rsidR="00970679" w:rsidRPr="007676CE" w:rsidRDefault="003056B9" w:rsidP="00EA467B">
      <w:pPr>
        <w:spacing w:line="259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根据</w:t>
      </w:r>
      <w:r w:rsidR="00C40F00"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《</w:t>
      </w:r>
      <w:r w:rsidR="00F70BD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陕西省科学技术厅关于推荐2</w:t>
      </w:r>
      <w:r w:rsidR="00F70BD0">
        <w:rPr>
          <w:rFonts w:ascii="仿宋_GB2312" w:eastAsia="仿宋_GB2312" w:hAnsi="仿宋"/>
          <w:color w:val="000000"/>
          <w:kern w:val="0"/>
          <w:sz w:val="28"/>
          <w:szCs w:val="28"/>
        </w:rPr>
        <w:t>020</w:t>
      </w:r>
      <w:r w:rsidR="00F70BD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年陕西省优秀科普作品</w:t>
      </w:r>
      <w:r w:rsidR="00240227"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的通知》</w:t>
      </w: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(</w:t>
      </w:r>
      <w:r w:rsidR="00240227" w:rsidRPr="007676CE">
        <w:rPr>
          <w:rFonts w:ascii="仿宋_GB2312" w:eastAsia="仿宋_GB2312" w:hint="eastAsia"/>
          <w:sz w:val="28"/>
          <w:szCs w:val="28"/>
        </w:rPr>
        <w:t>陕科</w:t>
      </w:r>
      <w:r w:rsidR="00F70BD0">
        <w:rPr>
          <w:rFonts w:ascii="仿宋_GB2312" w:eastAsia="仿宋_GB2312" w:hint="eastAsia"/>
          <w:sz w:val="28"/>
          <w:szCs w:val="28"/>
        </w:rPr>
        <w:t>函</w:t>
      </w:r>
      <w:r w:rsidR="00240227" w:rsidRPr="007676CE">
        <w:rPr>
          <w:rFonts w:ascii="仿宋_GB2312" w:eastAsia="仿宋_GB2312" w:hint="eastAsia"/>
          <w:sz w:val="28"/>
          <w:szCs w:val="28"/>
        </w:rPr>
        <w:t>〔2021〕</w:t>
      </w:r>
      <w:r w:rsidR="00F70BD0">
        <w:rPr>
          <w:rFonts w:ascii="仿宋_GB2312" w:eastAsia="仿宋_GB2312" w:hint="eastAsia"/>
          <w:sz w:val="28"/>
          <w:szCs w:val="28"/>
        </w:rPr>
        <w:t>1</w:t>
      </w:r>
      <w:r w:rsidR="00F70BD0">
        <w:rPr>
          <w:rFonts w:ascii="仿宋_GB2312" w:eastAsia="仿宋_GB2312"/>
          <w:sz w:val="28"/>
          <w:szCs w:val="28"/>
        </w:rPr>
        <w:t>4</w:t>
      </w:r>
      <w:r w:rsidR="00240227" w:rsidRPr="007676CE">
        <w:rPr>
          <w:rFonts w:ascii="仿宋_GB2312" w:eastAsia="仿宋_GB2312" w:hint="eastAsia"/>
          <w:sz w:val="28"/>
          <w:szCs w:val="28"/>
        </w:rPr>
        <w:t xml:space="preserve">9号 </w:t>
      </w: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)</w:t>
      </w:r>
      <w:r w:rsidR="00240227"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文件精神</w:t>
      </w:r>
      <w:r w:rsidR="007676CE" w:rsidRPr="007676CE">
        <w:rPr>
          <w:rFonts w:ascii="仿宋_GB2312" w:eastAsia="仿宋_GB2312" w:hint="eastAsia"/>
          <w:sz w:val="28"/>
          <w:szCs w:val="28"/>
        </w:rPr>
        <w:t>，</w:t>
      </w:r>
      <w:r w:rsidR="00F70BD0">
        <w:rPr>
          <w:rFonts w:ascii="仿宋_GB2312" w:eastAsia="仿宋_GB2312" w:hint="eastAsia"/>
          <w:sz w:val="28"/>
          <w:szCs w:val="28"/>
        </w:rPr>
        <w:t>全省将组织开展优秀科普作品推荐评选工作。</w:t>
      </w:r>
      <w:r w:rsidR="000A72AA" w:rsidRPr="00DB4335">
        <w:rPr>
          <w:rFonts w:ascii="仿宋_GB2312" w:eastAsia="仿宋_GB2312" w:hAnsi="仿宋"/>
          <w:color w:val="000000"/>
          <w:kern w:val="0"/>
          <w:sz w:val="28"/>
          <w:szCs w:val="28"/>
        </w:rPr>
        <w:t>请符合条件的申报教师仔细阅读申报通知，认真、如实填写相关申报材料,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于</w:t>
      </w:r>
      <w:r w:rsidR="000A72AA">
        <w:rPr>
          <w:rFonts w:ascii="仿宋_GB2312" w:eastAsia="仿宋_GB2312" w:hAnsi="仿宋"/>
          <w:color w:val="000000"/>
          <w:kern w:val="0"/>
          <w:sz w:val="28"/>
          <w:szCs w:val="28"/>
        </w:rPr>
        <w:t>6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月2</w:t>
      </w:r>
      <w:r w:rsidR="000A72AA">
        <w:rPr>
          <w:rFonts w:ascii="仿宋_GB2312" w:eastAsia="仿宋_GB2312" w:hAnsi="仿宋"/>
          <w:color w:val="000000"/>
          <w:kern w:val="0"/>
          <w:sz w:val="28"/>
          <w:szCs w:val="28"/>
        </w:rPr>
        <w:t>8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前将</w:t>
      </w:r>
      <w:r w:rsidR="000A72AA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《2</w:t>
      </w:r>
      <w:r w:rsidR="000A72AA">
        <w:rPr>
          <w:rFonts w:ascii="仿宋_GB2312" w:eastAsia="仿宋_GB2312" w:hAnsi="仿宋"/>
          <w:color w:val="000000"/>
          <w:kern w:val="0"/>
          <w:sz w:val="28"/>
          <w:szCs w:val="28"/>
        </w:rPr>
        <w:t>020</w:t>
      </w:r>
      <w:r w:rsidR="000A72AA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年陕西省优秀科普作品推荐表》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(</w:t>
      </w:r>
      <w:r w:rsidR="000A72AA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一式2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份)</w:t>
      </w:r>
      <w:r w:rsidR="000A72AA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和作品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(</w:t>
      </w:r>
      <w:r w:rsidR="000A72AA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一式8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份)交至科技处（临渭校区A</w:t>
      </w:r>
      <w:r w:rsidR="000A72AA" w:rsidRPr="00DB4335">
        <w:rPr>
          <w:rFonts w:ascii="仿宋_GB2312" w:eastAsia="仿宋_GB2312" w:hAnsi="仿宋"/>
          <w:color w:val="000000"/>
          <w:kern w:val="0"/>
          <w:sz w:val="28"/>
          <w:szCs w:val="28"/>
        </w:rPr>
        <w:t>1009</w:t>
      </w:r>
      <w:r w:rsidR="000A72AA" w:rsidRPr="00DB4335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）</w:t>
      </w:r>
      <w:r w:rsidR="000A72AA">
        <w:rPr>
          <w:rFonts w:ascii="仿宋_GB2312" w:eastAsia="仿宋_GB2312" w:hint="eastAsia"/>
          <w:sz w:val="28"/>
          <w:szCs w:val="28"/>
        </w:rPr>
        <w:t>，电子版发送至办公O</w:t>
      </w:r>
      <w:r w:rsidR="000A72AA">
        <w:rPr>
          <w:rFonts w:ascii="仿宋_GB2312" w:eastAsia="仿宋_GB2312"/>
          <w:sz w:val="28"/>
          <w:szCs w:val="28"/>
        </w:rPr>
        <w:t>A</w:t>
      </w:r>
      <w:r w:rsidR="000A72AA">
        <w:rPr>
          <w:rFonts w:ascii="仿宋_GB2312" w:eastAsia="仿宋_GB2312" w:hint="eastAsia"/>
          <w:sz w:val="28"/>
          <w:szCs w:val="28"/>
        </w:rPr>
        <w:t>赵晓玉。推荐作品不退还，请自留备份，</w:t>
      </w:r>
      <w:r w:rsidR="00DB4335"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未尽事宜请联系学校科技处。</w:t>
      </w:r>
      <w:r w:rsidR="00970679"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</w:t>
      </w:r>
    </w:p>
    <w:p w14:paraId="4E42F3ED" w14:textId="77777777" w:rsidR="003E020F" w:rsidRPr="007676CE" w:rsidRDefault="003E020F" w:rsidP="003E020F">
      <w:pPr>
        <w:widowControl/>
        <w:shd w:val="clear" w:color="auto" w:fill="FFFFFF"/>
        <w:spacing w:line="252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联系人：李开放</w:t>
      </w:r>
      <w:r w:rsidRPr="007676CE">
        <w:rPr>
          <w:rFonts w:ascii="仿宋_GB2312" w:eastAsia="仿宋_GB2312" w:cs="Calibri" w:hint="eastAsia"/>
          <w:color w:val="000000"/>
          <w:kern w:val="0"/>
          <w:sz w:val="28"/>
          <w:szCs w:val="28"/>
        </w:rPr>
        <w:t>     </w:t>
      </w: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联系方式：18681960690</w:t>
      </w:r>
    </w:p>
    <w:p w14:paraId="7994B318" w14:textId="24C31DB0" w:rsidR="003E020F" w:rsidRPr="007676CE" w:rsidRDefault="003E020F" w:rsidP="003E020F">
      <w:pPr>
        <w:widowControl/>
        <w:shd w:val="clear" w:color="auto" w:fill="FFFFFF"/>
        <w:spacing w:line="252" w:lineRule="atLeast"/>
        <w:ind w:firstLineChars="400" w:firstLine="1120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赵晓玉</w:t>
      </w:r>
      <w:r w:rsidRPr="007676CE">
        <w:rPr>
          <w:rFonts w:ascii="仿宋_GB2312" w:eastAsia="仿宋_GB2312" w:cs="Calibri" w:hint="eastAsia"/>
          <w:color w:val="000000"/>
          <w:kern w:val="0"/>
          <w:sz w:val="28"/>
          <w:szCs w:val="28"/>
        </w:rPr>
        <w:t>     </w:t>
      </w: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联系方式：17389236829</w:t>
      </w:r>
    </w:p>
    <w:p w14:paraId="5E9E65A2" w14:textId="77777777" w:rsidR="003E020F" w:rsidRPr="007676CE" w:rsidRDefault="003E020F" w:rsidP="003E020F">
      <w:pPr>
        <w:widowControl/>
        <w:shd w:val="clear" w:color="auto" w:fill="FFFFFF"/>
        <w:spacing w:line="252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附件：</w:t>
      </w:r>
    </w:p>
    <w:p w14:paraId="11266952" w14:textId="2A3260FD" w:rsidR="007A4F96" w:rsidRPr="007676CE" w:rsidRDefault="000A72AA" w:rsidP="007A4F96">
      <w:pPr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《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陕西省科学技术厅关于推荐2</w:t>
      </w:r>
      <w:r>
        <w:rPr>
          <w:rFonts w:ascii="仿宋_GB2312" w:eastAsia="仿宋_GB2312" w:hAnsi="仿宋"/>
          <w:color w:val="000000"/>
          <w:kern w:val="0"/>
          <w:sz w:val="28"/>
          <w:szCs w:val="28"/>
        </w:rPr>
        <w:t>020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年陕西省优秀科普作品</w:t>
      </w:r>
      <w:r w:rsidRPr="007676C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的通知》</w:t>
      </w:r>
    </w:p>
    <w:p w14:paraId="60EEB71D" w14:textId="77777777" w:rsidR="00EF7A7F" w:rsidRPr="000A72AA" w:rsidRDefault="00EF7A7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</w:p>
    <w:p w14:paraId="62CA2574" w14:textId="77777777" w:rsidR="00EF7A7F" w:rsidRPr="007A4F96" w:rsidRDefault="00EF7A7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6AEEEC4D" w14:textId="6AEC2654" w:rsidR="00741D8A" w:rsidRDefault="00741D8A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555B0983" w14:textId="5D19CF02" w:rsidR="00EF7A7F" w:rsidRDefault="00EF7A7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42276913" w14:textId="7CF6E693" w:rsidR="007A4F96" w:rsidRDefault="007A4F96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26F88C17" w14:textId="77777777" w:rsidR="007A4F96" w:rsidRDefault="007A4F96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39652C86" w14:textId="77777777" w:rsidR="007A4F96" w:rsidRDefault="007A4F96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71F420F0" w14:textId="7969D516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6C20A6F9" w14:textId="3BB29392" w:rsidR="007A4F96" w:rsidRDefault="007A4F96" w:rsidP="003E020F">
      <w:pPr>
        <w:widowControl/>
        <w:jc w:val="left"/>
        <w:rPr>
          <w:rFonts w:ascii="仿宋_GB2312" w:eastAsia="仿宋_GB2312"/>
        </w:rPr>
      </w:pPr>
    </w:p>
    <w:p w14:paraId="4CD41E48" w14:textId="009A8C9F" w:rsidR="007A4F96" w:rsidRDefault="007A4F96" w:rsidP="003E020F">
      <w:pPr>
        <w:widowControl/>
        <w:jc w:val="left"/>
        <w:rPr>
          <w:rFonts w:ascii="仿宋_GB2312" w:eastAsia="仿宋_GB2312"/>
        </w:rPr>
      </w:pPr>
    </w:p>
    <w:p w14:paraId="441168C8" w14:textId="21441971" w:rsidR="007A4F96" w:rsidRDefault="007A4F96" w:rsidP="003E020F">
      <w:pPr>
        <w:widowControl/>
        <w:jc w:val="left"/>
        <w:rPr>
          <w:rFonts w:ascii="仿宋_GB2312" w:eastAsia="仿宋_GB2312"/>
        </w:rPr>
      </w:pPr>
    </w:p>
    <w:p w14:paraId="399D2824" w14:textId="77439D65" w:rsidR="007A4F96" w:rsidRDefault="007A4F96" w:rsidP="003E020F">
      <w:pPr>
        <w:widowControl/>
        <w:jc w:val="left"/>
        <w:rPr>
          <w:rFonts w:ascii="仿宋_GB2312" w:eastAsia="仿宋_GB2312"/>
        </w:rPr>
      </w:pPr>
    </w:p>
    <w:p w14:paraId="53EE13BC" w14:textId="3B17FAB1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66444FB9" w14:textId="04A4B681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102D81B8" w14:textId="64B41B00" w:rsidR="003E020F" w:rsidRPr="0066431E" w:rsidRDefault="000A72AA" w:rsidP="003E020F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93D5921" wp14:editId="21988E1A">
            <wp:simplePos x="0" y="0"/>
            <wp:positionH relativeFrom="margin">
              <wp:posOffset>3599180</wp:posOffset>
            </wp:positionH>
            <wp:positionV relativeFrom="paragraph">
              <wp:posOffset>66040</wp:posOffset>
            </wp:positionV>
            <wp:extent cx="1447165" cy="1426210"/>
            <wp:effectExtent l="0" t="0" r="635" b="2540"/>
            <wp:wrapNone/>
            <wp:docPr id="19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04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61A8E" w14:textId="402BA05E" w:rsidR="003E020F" w:rsidRPr="0066431E" w:rsidRDefault="003E020F" w:rsidP="003E020F">
      <w:pPr>
        <w:widowControl/>
        <w:jc w:val="left"/>
        <w:rPr>
          <w:rFonts w:ascii="仿宋_GB2312" w:eastAsia="仿宋_GB2312"/>
        </w:rPr>
      </w:pPr>
      <w:r w:rsidRPr="0066431E">
        <w:rPr>
          <w:rFonts w:ascii="仿宋_GB2312" w:eastAsia="仿宋_GB2312" w:hint="eastAsia"/>
        </w:rPr>
        <w:t xml:space="preserve">                                         </w:t>
      </w:r>
    </w:p>
    <w:p w14:paraId="7CC58197" w14:textId="160E1131" w:rsidR="003E020F" w:rsidRPr="0066431E" w:rsidRDefault="003E020F" w:rsidP="003E020F">
      <w:pPr>
        <w:widowControl/>
        <w:ind w:firstLineChars="2000" w:firstLine="6200"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科技处</w:t>
      </w:r>
    </w:p>
    <w:p w14:paraId="40096D0D" w14:textId="59CBF898" w:rsidR="003E020F" w:rsidRPr="0066431E" w:rsidRDefault="003E020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                                   </w:t>
      </w:r>
      <w:r w:rsidR="000A72AA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202</w:t>
      </w:r>
      <w:r w:rsidR="000A72AA">
        <w:rPr>
          <w:rFonts w:ascii="仿宋_GB2312" w:eastAsia="仿宋_GB2312" w:hAnsi="仿宋" w:cs="仿宋"/>
          <w:color w:val="000000"/>
          <w:kern w:val="0"/>
          <w:sz w:val="31"/>
          <w:szCs w:val="31"/>
        </w:rPr>
        <w:t>1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年</w:t>
      </w:r>
      <w:r w:rsidR="000A72AA">
        <w:rPr>
          <w:rFonts w:ascii="仿宋_GB2312" w:eastAsia="仿宋_GB2312" w:hAnsi="仿宋" w:cs="仿宋"/>
          <w:color w:val="000000"/>
          <w:kern w:val="0"/>
          <w:sz w:val="31"/>
          <w:szCs w:val="31"/>
        </w:rPr>
        <w:t>6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月</w:t>
      </w:r>
      <w:r w:rsidR="000A72AA">
        <w:rPr>
          <w:rFonts w:ascii="仿宋_GB2312" w:eastAsia="仿宋_GB2312" w:hAnsi="仿宋" w:cs="仿宋"/>
          <w:color w:val="000000"/>
          <w:kern w:val="0"/>
          <w:sz w:val="31"/>
          <w:szCs w:val="31"/>
        </w:rPr>
        <w:t>9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日</w:t>
      </w:r>
    </w:p>
    <w:p w14:paraId="44A9547A" w14:textId="77777777" w:rsidR="003E020F" w:rsidRDefault="003E020F" w:rsidP="003E020F">
      <w:pPr>
        <w:rPr>
          <w:sz w:val="28"/>
          <w:szCs w:val="28"/>
        </w:rPr>
      </w:pPr>
    </w:p>
    <w:p w14:paraId="2F1AB479" w14:textId="61035221" w:rsidR="003E020F" w:rsidRDefault="003E020F" w:rsidP="003E020F">
      <w:pPr>
        <w:rPr>
          <w:sz w:val="28"/>
          <w:szCs w:val="28"/>
        </w:rPr>
      </w:pPr>
    </w:p>
    <w:p w14:paraId="287319F5" w14:textId="77777777" w:rsidR="007A4F96" w:rsidRPr="00887907" w:rsidRDefault="007A4F96" w:rsidP="003E020F">
      <w:pPr>
        <w:rPr>
          <w:sz w:val="28"/>
          <w:szCs w:val="28"/>
        </w:rPr>
      </w:pPr>
    </w:p>
    <w:p w14:paraId="2E8A4BDE" w14:textId="77777777" w:rsidR="003E020F" w:rsidRDefault="003E020F" w:rsidP="003E02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37D017" wp14:editId="4036EFD3">
                <wp:simplePos x="0" y="0"/>
                <wp:positionH relativeFrom="page">
                  <wp:posOffset>781050</wp:posOffset>
                </wp:positionH>
                <wp:positionV relativeFrom="paragraph">
                  <wp:posOffset>215900</wp:posOffset>
                </wp:positionV>
                <wp:extent cx="5981700" cy="19050"/>
                <wp:effectExtent l="0" t="0" r="19050" b="1905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ED6E5C" id="直线 6" o:spid="_x0000_s1026" style="position:absolute;left:0;text-align:lef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5pt,17pt" to="53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" strokeweight=".6pt">
                <w10:wrap type="topAndBottom" anchorx="page"/>
              </v:line>
            </w:pict>
          </mc:Fallback>
        </mc:AlternateContent>
      </w:r>
    </w:p>
    <w:p w14:paraId="0A8D492F" w14:textId="02B10F43" w:rsidR="003E020F" w:rsidRPr="0066431E" w:rsidRDefault="003E020F" w:rsidP="003E020F">
      <w:pPr>
        <w:rPr>
          <w:rFonts w:ascii="仿宋_GB2312" w:eastAsia="仿宋_GB2312"/>
          <w:sz w:val="28"/>
          <w:szCs w:val="28"/>
        </w:rPr>
      </w:pPr>
      <w:r w:rsidRPr="0066431E">
        <w:rPr>
          <w:rFonts w:ascii="仿宋_GB2312" w:eastAsia="仿宋_GB2312" w:hint="eastAsia"/>
          <w:sz w:val="28"/>
          <w:szCs w:val="28"/>
        </w:rPr>
        <w:t>陕西铁路工程职业技术学院科技处</w:t>
      </w:r>
      <w:r w:rsidR="00EF7A7F">
        <w:rPr>
          <w:rFonts w:ascii="仿宋_GB2312" w:eastAsia="仿宋_GB2312" w:hint="eastAsia"/>
          <w:sz w:val="28"/>
          <w:szCs w:val="28"/>
        </w:rPr>
        <w:t xml:space="preserve">   </w:t>
      </w:r>
      <w:r w:rsidRPr="0066431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 w:rsidR="000A72AA">
        <w:rPr>
          <w:rFonts w:ascii="仿宋_GB2312" w:eastAsia="仿宋_GB2312"/>
          <w:sz w:val="28"/>
          <w:szCs w:val="28"/>
        </w:rPr>
        <w:t xml:space="preserve"> </w:t>
      </w:r>
      <w:r w:rsidRPr="0066431E">
        <w:rPr>
          <w:rFonts w:ascii="仿宋_GB2312" w:eastAsia="仿宋_GB2312" w:hint="eastAsia"/>
          <w:sz w:val="28"/>
          <w:szCs w:val="28"/>
        </w:rPr>
        <w:t xml:space="preserve"> 202</w:t>
      </w:r>
      <w:r>
        <w:rPr>
          <w:rFonts w:ascii="仿宋_GB2312" w:eastAsia="仿宋_GB2312"/>
          <w:sz w:val="28"/>
          <w:szCs w:val="28"/>
        </w:rPr>
        <w:t>1</w:t>
      </w:r>
      <w:r w:rsidR="00887907">
        <w:rPr>
          <w:rFonts w:ascii="仿宋_GB2312" w:eastAsia="仿宋_GB2312" w:hint="eastAsia"/>
          <w:sz w:val="28"/>
          <w:szCs w:val="28"/>
        </w:rPr>
        <w:t>年</w:t>
      </w:r>
      <w:r w:rsidR="000A72AA">
        <w:rPr>
          <w:rFonts w:ascii="仿宋_GB2312" w:eastAsia="仿宋_GB2312"/>
          <w:sz w:val="28"/>
          <w:szCs w:val="28"/>
        </w:rPr>
        <w:t>6</w:t>
      </w:r>
      <w:r w:rsidRPr="0066431E">
        <w:rPr>
          <w:rFonts w:ascii="仿宋_GB2312" w:eastAsia="仿宋_GB2312" w:hint="eastAsia"/>
          <w:sz w:val="28"/>
          <w:szCs w:val="28"/>
        </w:rPr>
        <w:t>月</w:t>
      </w:r>
      <w:r w:rsidR="000A72AA">
        <w:rPr>
          <w:rFonts w:ascii="仿宋_GB2312" w:eastAsia="仿宋_GB2312"/>
          <w:sz w:val="28"/>
          <w:szCs w:val="28"/>
        </w:rPr>
        <w:t>9</w:t>
      </w:r>
      <w:r w:rsidRPr="0066431E">
        <w:rPr>
          <w:rFonts w:ascii="仿宋_GB2312" w:eastAsia="仿宋_GB2312" w:hint="eastAsia"/>
          <w:sz w:val="28"/>
          <w:szCs w:val="28"/>
        </w:rPr>
        <w:t>日印发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9B59F5" wp14:editId="60D6B97C">
                <wp:simplePos x="0" y="0"/>
                <wp:positionH relativeFrom="page">
                  <wp:posOffset>780415</wp:posOffset>
                </wp:positionH>
                <wp:positionV relativeFrom="paragraph">
                  <wp:posOffset>483870</wp:posOffset>
                </wp:positionV>
                <wp:extent cx="5972175" cy="19050"/>
                <wp:effectExtent l="0" t="0" r="28575" b="1905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C55502" id="直线 6" o:spid="_x0000_s1026" style="position:absolute;left:0;text-align:lef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45pt,38.1pt" to="53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" strokeweight=".6pt">
                <w10:wrap type="topAndBottom" anchorx="page"/>
              </v:line>
            </w:pict>
          </mc:Fallback>
        </mc:AlternateContent>
      </w:r>
    </w:p>
    <w:p w14:paraId="4E4E7803" w14:textId="77777777" w:rsidR="003E020F" w:rsidRPr="003E020F" w:rsidRDefault="003E020F" w:rsidP="003E020F">
      <w:pPr>
        <w:widowControl/>
        <w:ind w:firstLineChars="200" w:firstLine="620"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</w:p>
    <w:p w14:paraId="794093AA" w14:textId="661EACB6" w:rsidR="003E020F" w:rsidRPr="003E020F" w:rsidRDefault="003E020F" w:rsidP="003056B9">
      <w:pPr>
        <w:rPr>
          <w:sz w:val="28"/>
          <w:szCs w:val="28"/>
        </w:rPr>
      </w:pPr>
    </w:p>
    <w:sectPr w:rsidR="003E020F" w:rsidRPr="003E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ABF2" w14:textId="77777777" w:rsidR="00FB54B7" w:rsidRDefault="00FB54B7" w:rsidP="003056B9">
      <w:r>
        <w:separator/>
      </w:r>
    </w:p>
  </w:endnote>
  <w:endnote w:type="continuationSeparator" w:id="0">
    <w:p w14:paraId="4418E406" w14:textId="77777777" w:rsidR="00FB54B7" w:rsidRDefault="00FB54B7" w:rsidP="003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DD8A" w14:textId="77777777" w:rsidR="00FB54B7" w:rsidRDefault="00FB54B7" w:rsidP="003056B9">
      <w:r>
        <w:separator/>
      </w:r>
    </w:p>
  </w:footnote>
  <w:footnote w:type="continuationSeparator" w:id="0">
    <w:p w14:paraId="35F0BB7F" w14:textId="77777777" w:rsidR="00FB54B7" w:rsidRDefault="00FB54B7" w:rsidP="0030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6C"/>
    <w:rsid w:val="000A72AA"/>
    <w:rsid w:val="000D2D2E"/>
    <w:rsid w:val="00134DCA"/>
    <w:rsid w:val="001F4ED9"/>
    <w:rsid w:val="00240227"/>
    <w:rsid w:val="00255A6C"/>
    <w:rsid w:val="00293770"/>
    <w:rsid w:val="003056B9"/>
    <w:rsid w:val="00375EC2"/>
    <w:rsid w:val="003E020F"/>
    <w:rsid w:val="00503DD3"/>
    <w:rsid w:val="00602697"/>
    <w:rsid w:val="0061195B"/>
    <w:rsid w:val="006C5145"/>
    <w:rsid w:val="00741D8A"/>
    <w:rsid w:val="007676CE"/>
    <w:rsid w:val="007A4F96"/>
    <w:rsid w:val="00816EC8"/>
    <w:rsid w:val="008367CE"/>
    <w:rsid w:val="00887907"/>
    <w:rsid w:val="008A716E"/>
    <w:rsid w:val="00970679"/>
    <w:rsid w:val="009810D7"/>
    <w:rsid w:val="00A030B6"/>
    <w:rsid w:val="00A531EE"/>
    <w:rsid w:val="00A63562"/>
    <w:rsid w:val="00A81DC4"/>
    <w:rsid w:val="00B047EE"/>
    <w:rsid w:val="00B14AB9"/>
    <w:rsid w:val="00C40F00"/>
    <w:rsid w:val="00D80E97"/>
    <w:rsid w:val="00DB4335"/>
    <w:rsid w:val="00EA467B"/>
    <w:rsid w:val="00EF7A7F"/>
    <w:rsid w:val="00F47E2C"/>
    <w:rsid w:val="00F70BD0"/>
    <w:rsid w:val="00FA528D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7E4C"/>
  <w15:chartTrackingRefBased/>
  <w15:docId w15:val="{8B2819F4-CAA9-4807-B905-0215498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B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B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056B9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3056B9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styleId="a9">
    <w:name w:val="Hyperlink"/>
    <w:basedOn w:val="a0"/>
    <w:uiPriority w:val="99"/>
    <w:unhideWhenUsed/>
    <w:rsid w:val="003E02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20F"/>
    <w:rPr>
      <w:color w:val="605E5C"/>
      <w:shd w:val="clear" w:color="auto" w:fill="E1DFDD"/>
    </w:rPr>
  </w:style>
  <w:style w:type="character" w:customStyle="1" w:styleId="Bodytext1">
    <w:name w:val="Body text|1_"/>
    <w:basedOn w:val="a0"/>
    <w:link w:val="Bodytext10"/>
    <w:rsid w:val="003E020F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3E020F"/>
    <w:pPr>
      <w:spacing w:line="389" w:lineRule="auto"/>
      <w:ind w:firstLine="400"/>
      <w:jc w:val="left"/>
    </w:pPr>
    <w:rPr>
      <w:rFonts w:ascii="宋体" w:eastAsiaTheme="minorEastAsia" w:hAnsi="宋体"/>
      <w:sz w:val="28"/>
      <w:szCs w:val="28"/>
      <w:lang w:val="zh-TW" w:eastAsia="zh-TW" w:bidi="zh-TW"/>
    </w:rPr>
  </w:style>
  <w:style w:type="character" w:styleId="aa">
    <w:name w:val="FollowedHyperlink"/>
    <w:basedOn w:val="a0"/>
    <w:uiPriority w:val="99"/>
    <w:semiHidden/>
    <w:unhideWhenUsed/>
    <w:rsid w:val="003E0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123 .</dc:creator>
  <cp:keywords/>
  <dc:description/>
  <cp:lastModifiedBy>赵晓玉</cp:lastModifiedBy>
  <cp:revision>2</cp:revision>
  <dcterms:created xsi:type="dcterms:W3CDTF">2021-06-09T08:04:00Z</dcterms:created>
  <dcterms:modified xsi:type="dcterms:W3CDTF">2021-06-09T08:04:00Z</dcterms:modified>
</cp:coreProperties>
</file>